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6A40D1DF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“FACe”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lastRenderedPageBreak/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"DebitReconciliationReference" (Referencia del pagador). El Órgano proponente se indicará, para la facturación electrónica, en el siguiente campo específico: AdministrativeCentres: Campo 2.2.3.1.2 "CentreCode", con "RoleTypeCode"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default" r:id="rId10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121778AC" w:rsidR="00EA4DE5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>Anexo de facturación y pago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3" w14:textId="3FB5CB94" w:rsidR="00EA4DE5" w:rsidRPr="00EA4DE5" w:rsidRDefault="005B4741" w:rsidP="00EA4DE5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7F12" w:rsidRPr="007B7F12">
      <w:rPr>
        <w:rFonts w:cs="Calibri"/>
        <w:i/>
        <w:sz w:val="16"/>
        <w:szCs w:val="16"/>
      </w:rPr>
      <w:t xml:space="preserve">LICT/99/024/2024/0072 </w:t>
    </w:r>
    <w:r w:rsidR="00EA4DE5">
      <w:rPr>
        <w:rFonts w:cs="Calibri"/>
        <w:i/>
        <w:sz w:val="16"/>
        <w:szCs w:val="16"/>
      </w:rPr>
      <w:t xml:space="preserve">- </w:t>
    </w:r>
    <w:r w:rsidR="00EA4DE5" w:rsidRPr="00DD04C3">
      <w:rPr>
        <w:rFonts w:cs="Calibri"/>
        <w:i/>
        <w:sz w:val="16"/>
        <w:szCs w:val="16"/>
      </w:rPr>
      <w:tab/>
    </w:r>
    <w:r w:rsidR="00A229FA" w:rsidRPr="00A229FA">
      <w:rPr>
        <w:rFonts w:cs="Calibri"/>
        <w:i/>
        <w:sz w:val="16"/>
        <w:szCs w:val="16"/>
      </w:rPr>
      <w:t>Contratación de la Obra de reforma del centro asistencial de FREMAP, Mutua Colaboradora con la Seguridad Social nº61, sito en C/ 60, nº25, (08040) Barcelona</w:t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4304C"/>
    <w:rsid w:val="00085757"/>
    <w:rsid w:val="003241C2"/>
    <w:rsid w:val="005B4741"/>
    <w:rsid w:val="005F6489"/>
    <w:rsid w:val="006651B3"/>
    <w:rsid w:val="007B7F12"/>
    <w:rsid w:val="008C2039"/>
    <w:rsid w:val="009F579C"/>
    <w:rsid w:val="00A229FA"/>
    <w:rsid w:val="00A87DFC"/>
    <w:rsid w:val="00B43435"/>
    <w:rsid w:val="00C522E5"/>
    <w:rsid w:val="00D701C7"/>
    <w:rsid w:val="00D74024"/>
    <w:rsid w:val="00DA45A4"/>
    <w:rsid w:val="00DD4E65"/>
    <w:rsid w:val="00E55D57"/>
    <w:rsid w:val="00EA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2024-10-16T11:48:00Z</dcterms:modified>
</cp:coreProperties>
</file>